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DBF61" w14:textId="77777777" w:rsidR="00CA7FA8" w:rsidRPr="00CA7FA8" w:rsidRDefault="00CA7FA8" w:rsidP="00CA7FA8">
      <w:pPr>
        <w:jc w:val="center"/>
        <w:rPr>
          <w:sz w:val="40"/>
          <w:szCs w:val="40"/>
          <w:u w:val="single"/>
        </w:rPr>
      </w:pPr>
      <w:r w:rsidRPr="00CA7FA8">
        <w:rPr>
          <w:sz w:val="40"/>
          <w:szCs w:val="40"/>
          <w:u w:val="single"/>
        </w:rPr>
        <w:t>Defining literal, inferential and critical thinking</w:t>
      </w:r>
    </w:p>
    <w:p w14:paraId="1933B838" w14:textId="77777777" w:rsidR="00CA7FA8" w:rsidRPr="00CA7FA8" w:rsidRDefault="00CA7FA8" w:rsidP="00CA7FA8"/>
    <w:p w14:paraId="702EF6DC" w14:textId="77777777" w:rsidR="00A447C2" w:rsidRPr="00CA7FA8" w:rsidRDefault="00CA7FA8" w:rsidP="00CA7FA8">
      <w:pPr>
        <w:numPr>
          <w:ilvl w:val="0"/>
          <w:numId w:val="2"/>
        </w:numPr>
        <w:rPr>
          <w:sz w:val="36"/>
          <w:szCs w:val="36"/>
        </w:rPr>
      </w:pPr>
      <w:r w:rsidRPr="00CA7FA8">
        <w:rPr>
          <w:b/>
          <w:bCs/>
          <w:sz w:val="36"/>
          <w:szCs w:val="36"/>
        </w:rPr>
        <w:t>Literal</w:t>
      </w:r>
      <w:r w:rsidRPr="00CA7FA8">
        <w:rPr>
          <w:sz w:val="36"/>
          <w:szCs w:val="36"/>
        </w:rPr>
        <w:t>: right there questions, answered with facts from the text</w:t>
      </w:r>
    </w:p>
    <w:p w14:paraId="54C150CE" w14:textId="77777777" w:rsidR="00A447C2" w:rsidRPr="00CA7FA8" w:rsidRDefault="00CA7FA8" w:rsidP="00CA7FA8">
      <w:pPr>
        <w:numPr>
          <w:ilvl w:val="0"/>
          <w:numId w:val="2"/>
        </w:numPr>
        <w:rPr>
          <w:sz w:val="36"/>
          <w:szCs w:val="36"/>
        </w:rPr>
      </w:pPr>
      <w:r w:rsidRPr="00CA7FA8">
        <w:rPr>
          <w:b/>
          <w:bCs/>
          <w:sz w:val="36"/>
          <w:szCs w:val="36"/>
        </w:rPr>
        <w:t>Inferential</w:t>
      </w:r>
      <w:r w:rsidRPr="00CA7FA8">
        <w:rPr>
          <w:sz w:val="36"/>
          <w:szCs w:val="36"/>
        </w:rPr>
        <w:t>: using clues from the text and prior knowledge to determine what’s not being stated directly (in one text location- e.g. a sentence or paragraph)</w:t>
      </w:r>
    </w:p>
    <w:p w14:paraId="1745C47B" w14:textId="77777777" w:rsidR="00A447C2" w:rsidRPr="00CA7FA8" w:rsidRDefault="00CA7FA8" w:rsidP="00CA7FA8">
      <w:pPr>
        <w:numPr>
          <w:ilvl w:val="0"/>
          <w:numId w:val="2"/>
        </w:numPr>
        <w:rPr>
          <w:sz w:val="36"/>
          <w:szCs w:val="36"/>
        </w:rPr>
      </w:pPr>
      <w:r w:rsidRPr="00CA7FA8">
        <w:rPr>
          <w:b/>
          <w:bCs/>
          <w:sz w:val="36"/>
          <w:szCs w:val="36"/>
        </w:rPr>
        <w:t>Critical</w:t>
      </w:r>
      <w:r w:rsidRPr="00CA7FA8">
        <w:rPr>
          <w:sz w:val="36"/>
          <w:szCs w:val="36"/>
        </w:rPr>
        <w:t>: Using prior knowledge, facts and inferences from across the text to develop an interpretation; multiple interpretations are acceptable</w:t>
      </w:r>
    </w:p>
    <w:p w14:paraId="6A8F6DC2" w14:textId="77777777" w:rsidR="00001421" w:rsidRDefault="00001421"/>
    <w:p w14:paraId="248D2668" w14:textId="2E04DA1E" w:rsidR="00CA7FA8" w:rsidRDefault="009030C5" w:rsidP="00CA7FA8">
      <w:pPr>
        <w:rPr>
          <w:i/>
          <w:sz w:val="28"/>
          <w:szCs w:val="28"/>
        </w:rPr>
      </w:pPr>
      <w:r>
        <w:rPr>
          <w:i/>
          <w:sz w:val="28"/>
          <w:szCs w:val="28"/>
        </w:rPr>
        <w:t>Eliciting Literal, inferential and critical thinking:</w:t>
      </w:r>
    </w:p>
    <w:p w14:paraId="5607287D" w14:textId="77777777" w:rsidR="00CA7FA8" w:rsidRDefault="00CA7FA8" w:rsidP="00CA7FA8">
      <w:pPr>
        <w:rPr>
          <w:i/>
          <w:sz w:val="28"/>
          <w:szCs w:val="28"/>
        </w:rPr>
      </w:pPr>
    </w:p>
    <w:p w14:paraId="6BA932E7" w14:textId="77777777" w:rsidR="00CA7FA8" w:rsidRDefault="00CA7FA8" w:rsidP="00CA7FA8">
      <w:pPr>
        <w:rPr>
          <w:i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CA7FA8" w:rsidRPr="003E4163" w14:paraId="42037B7A" w14:textId="77777777" w:rsidTr="00DF5FBB">
        <w:tc>
          <w:tcPr>
            <w:tcW w:w="7830" w:type="dxa"/>
          </w:tcPr>
          <w:p w14:paraId="5512AC8C" w14:textId="77777777" w:rsidR="00CA7FA8" w:rsidRPr="003E4163" w:rsidRDefault="00CA7FA8" w:rsidP="00DF5FBB">
            <w:pPr>
              <w:rPr>
                <w:sz w:val="28"/>
                <w:szCs w:val="28"/>
              </w:rPr>
            </w:pPr>
          </w:p>
          <w:p w14:paraId="48724E9A" w14:textId="5ED756E2" w:rsidR="00CA7FA8" w:rsidRPr="009030C5" w:rsidRDefault="00CA7FA8" w:rsidP="009030C5">
            <w:pPr>
              <w:jc w:val="center"/>
              <w:rPr>
                <w:sz w:val="40"/>
                <w:szCs w:val="40"/>
              </w:rPr>
            </w:pPr>
            <w:r w:rsidRPr="009030C5">
              <w:rPr>
                <w:sz w:val="40"/>
                <w:szCs w:val="40"/>
              </w:rPr>
              <w:t>Open-ended prompts</w:t>
            </w:r>
          </w:p>
          <w:p w14:paraId="643E3852" w14:textId="77777777" w:rsidR="00CA7FA8" w:rsidRPr="003E4163" w:rsidRDefault="00CA7FA8" w:rsidP="00DF5FBB">
            <w:pPr>
              <w:rPr>
                <w:sz w:val="28"/>
                <w:szCs w:val="28"/>
              </w:rPr>
            </w:pPr>
          </w:p>
        </w:tc>
      </w:tr>
      <w:tr w:rsidR="00CA7FA8" w:rsidRPr="003E4163" w14:paraId="4268A781" w14:textId="77777777" w:rsidTr="00DF5FBB">
        <w:tc>
          <w:tcPr>
            <w:tcW w:w="7830" w:type="dxa"/>
          </w:tcPr>
          <w:p w14:paraId="1AA4E16C" w14:textId="77777777" w:rsidR="00CA7FA8" w:rsidRPr="003E4163" w:rsidRDefault="00CA7FA8" w:rsidP="00DF5FBB">
            <w:pPr>
              <w:rPr>
                <w:sz w:val="48"/>
                <w:szCs w:val="48"/>
              </w:rPr>
            </w:pPr>
            <w:r w:rsidRPr="003E4163">
              <w:rPr>
                <w:sz w:val="48"/>
                <w:szCs w:val="48"/>
              </w:rPr>
              <w:t>“Tell me more.”</w:t>
            </w:r>
          </w:p>
        </w:tc>
      </w:tr>
      <w:tr w:rsidR="00CA7FA8" w:rsidRPr="003E4163" w14:paraId="3B485567" w14:textId="77777777" w:rsidTr="00DF5FBB">
        <w:tc>
          <w:tcPr>
            <w:tcW w:w="7830" w:type="dxa"/>
          </w:tcPr>
          <w:p w14:paraId="43EECD57" w14:textId="77777777" w:rsidR="00CA7FA8" w:rsidRPr="003E4163" w:rsidRDefault="00CA7FA8" w:rsidP="00DF5FBB">
            <w:pPr>
              <w:rPr>
                <w:sz w:val="48"/>
                <w:szCs w:val="48"/>
              </w:rPr>
            </w:pPr>
            <w:r w:rsidRPr="003E4163">
              <w:rPr>
                <w:sz w:val="48"/>
                <w:szCs w:val="48"/>
              </w:rPr>
              <w:t>“What in the story makes you think that?”</w:t>
            </w:r>
          </w:p>
        </w:tc>
      </w:tr>
      <w:tr w:rsidR="00CA7FA8" w:rsidRPr="003E4163" w14:paraId="03186AAA" w14:textId="77777777" w:rsidTr="00DF5FBB">
        <w:tc>
          <w:tcPr>
            <w:tcW w:w="7830" w:type="dxa"/>
          </w:tcPr>
          <w:p w14:paraId="61011F3E" w14:textId="77777777" w:rsidR="00CA7FA8" w:rsidRPr="003E4163" w:rsidRDefault="00CA7FA8" w:rsidP="00DF5FBB">
            <w:pPr>
              <w:rPr>
                <w:sz w:val="48"/>
                <w:szCs w:val="48"/>
              </w:rPr>
            </w:pPr>
            <w:r w:rsidRPr="003E4163">
              <w:rPr>
                <w:sz w:val="48"/>
                <w:szCs w:val="48"/>
              </w:rPr>
              <w:t>“Why is that important?”</w:t>
            </w:r>
          </w:p>
        </w:tc>
      </w:tr>
      <w:tr w:rsidR="00CA7FA8" w:rsidRPr="003E4163" w14:paraId="2BCA9116" w14:textId="77777777" w:rsidTr="00DF5FBB">
        <w:tc>
          <w:tcPr>
            <w:tcW w:w="7830" w:type="dxa"/>
          </w:tcPr>
          <w:p w14:paraId="5AC0A6C4" w14:textId="77777777" w:rsidR="00CA7FA8" w:rsidRPr="003E4163" w:rsidRDefault="00CA7FA8" w:rsidP="00DF5FBB">
            <w:pPr>
              <w:rPr>
                <w:sz w:val="48"/>
                <w:szCs w:val="48"/>
              </w:rPr>
            </w:pPr>
            <w:r w:rsidRPr="003E4163">
              <w:rPr>
                <w:sz w:val="48"/>
                <w:szCs w:val="48"/>
              </w:rPr>
              <w:t>“Why do you think that?”</w:t>
            </w:r>
          </w:p>
        </w:tc>
      </w:tr>
      <w:tr w:rsidR="00CA7FA8" w:rsidRPr="003E4163" w14:paraId="720E9927" w14:textId="77777777" w:rsidTr="00DF5FBB">
        <w:tc>
          <w:tcPr>
            <w:tcW w:w="7830" w:type="dxa"/>
          </w:tcPr>
          <w:p w14:paraId="152CC858" w14:textId="77777777" w:rsidR="00CA7FA8" w:rsidRPr="003E4163" w:rsidRDefault="00CA7FA8" w:rsidP="00DF5FBB">
            <w:pPr>
              <w:rPr>
                <w:sz w:val="48"/>
                <w:szCs w:val="48"/>
              </w:rPr>
            </w:pPr>
            <w:r w:rsidRPr="003E4163">
              <w:rPr>
                <w:sz w:val="48"/>
                <w:szCs w:val="48"/>
              </w:rPr>
              <w:t>Repeat question</w:t>
            </w:r>
          </w:p>
        </w:tc>
      </w:tr>
    </w:tbl>
    <w:p w14:paraId="35166E6C" w14:textId="77777777" w:rsidR="00CA7FA8" w:rsidRPr="00622529" w:rsidRDefault="00CA7FA8" w:rsidP="00CA7FA8">
      <w:bookmarkStart w:id="0" w:name="_GoBack"/>
      <w:bookmarkEnd w:id="0"/>
    </w:p>
    <w:p w14:paraId="0FED39CF" w14:textId="77777777" w:rsidR="006642EB" w:rsidRPr="00CA7FA8" w:rsidRDefault="006642EB" w:rsidP="00CA7FA8">
      <w:pPr>
        <w:ind w:left="720"/>
      </w:pPr>
      <w:r w:rsidRPr="006642EB">
        <w:rPr>
          <w:noProof/>
          <w:lang w:eastAsia="en-US"/>
        </w:rPr>
        <w:lastRenderedPageBreak/>
        <w:drawing>
          <wp:inline distT="0" distB="0" distL="0" distR="0" wp14:anchorId="1ACF6330" wp14:editId="211CE9A1">
            <wp:extent cx="548640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2EB" w:rsidRPr="00CA7FA8" w:rsidSect="00A247E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49E"/>
    <w:multiLevelType w:val="hybridMultilevel"/>
    <w:tmpl w:val="9AA093A0"/>
    <w:lvl w:ilvl="0" w:tplc="E46A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EB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6C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A1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C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C4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82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2D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4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672D4D"/>
    <w:multiLevelType w:val="hybridMultilevel"/>
    <w:tmpl w:val="5DE6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1EB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6C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A1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5CF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C4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82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2D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B4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A8"/>
    <w:rsid w:val="00001421"/>
    <w:rsid w:val="006642EB"/>
    <w:rsid w:val="009030C5"/>
    <w:rsid w:val="00A247ED"/>
    <w:rsid w:val="00A447C2"/>
    <w:rsid w:val="00CA7FA8"/>
    <w:rsid w:val="00EC30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C4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E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2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E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89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539</Characters>
  <Application>Microsoft Macintosh Word</Application>
  <DocSecurity>0</DocSecurity>
  <Lines>4</Lines>
  <Paragraphs>1</Paragraphs>
  <ScaleCrop>false</ScaleCrop>
  <Company>UEI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Branson</dc:creator>
  <cp:keywords/>
  <dc:description/>
  <cp:lastModifiedBy>Molly Branson</cp:lastModifiedBy>
  <cp:revision>2</cp:revision>
  <dcterms:created xsi:type="dcterms:W3CDTF">2015-08-11T19:56:00Z</dcterms:created>
  <dcterms:modified xsi:type="dcterms:W3CDTF">2015-08-11T19:56:00Z</dcterms:modified>
</cp:coreProperties>
</file>