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C9" w:rsidRPr="00455FA7" w:rsidRDefault="00076DC9" w:rsidP="00076DC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55FA7">
        <w:rPr>
          <w:rFonts w:ascii="Arial" w:hAnsi="Arial" w:cs="Arial"/>
          <w:b/>
          <w:bCs/>
          <w:sz w:val="32"/>
          <w:szCs w:val="32"/>
        </w:rPr>
        <w:t>Vacancy Notice</w:t>
      </w:r>
      <w:r w:rsidR="00523E18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076DC9" w:rsidRDefault="00076DC9" w:rsidP="00076DC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7E573C">
        <w:rPr>
          <w:rFonts w:ascii="Arial" w:hAnsi="Arial" w:cs="Arial"/>
          <w:b/>
          <w:bCs/>
          <w:sz w:val="32"/>
          <w:szCs w:val="32"/>
        </w:rPr>
        <w:t xml:space="preserve">1.0 </w:t>
      </w:r>
      <w:r>
        <w:rPr>
          <w:rFonts w:ascii="Arial" w:hAnsi="Arial" w:cs="Arial"/>
          <w:b/>
          <w:bCs/>
          <w:sz w:val="32"/>
          <w:szCs w:val="32"/>
        </w:rPr>
        <w:t xml:space="preserve">FTE PK-12 School Counselor </w:t>
      </w:r>
    </w:p>
    <w:p w:rsidR="00076DC9" w:rsidRPr="00455FA7" w:rsidRDefault="00076DC9" w:rsidP="00076DC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6482"/>
      </w:tblGrid>
      <w:tr w:rsidR="00076DC9" w:rsidRPr="00350A42" w:rsidTr="00F64126">
        <w:tc>
          <w:tcPr>
            <w:tcW w:w="1786" w:type="dxa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Application </w:t>
            </w: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Deadline:    </w:t>
            </w:r>
          </w:p>
        </w:tc>
        <w:tc>
          <w:tcPr>
            <w:tcW w:w="7214" w:type="dxa"/>
            <w:shd w:val="clear" w:color="auto" w:fill="FFFFFF"/>
            <w:hideMark/>
          </w:tcPr>
          <w:p w:rsidR="00076DC9" w:rsidRPr="0002145B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02145B" w:rsidRDefault="0002145B" w:rsidP="00F64126">
            <w:pPr>
              <w:rPr>
                <w:rFonts w:ascii="Arial" w:hAnsi="Arial" w:cs="Arial"/>
              </w:rPr>
            </w:pPr>
            <w:r w:rsidRPr="0002145B">
              <w:rPr>
                <w:rFonts w:ascii="Arial" w:hAnsi="Arial" w:cs="Arial"/>
              </w:rPr>
              <w:t>Open Until Filled</w:t>
            </w: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Start Date:</w:t>
            </w:r>
          </w:p>
        </w:tc>
        <w:tc>
          <w:tcPr>
            <w:tcW w:w="0" w:type="auto"/>
            <w:shd w:val="clear" w:color="auto" w:fill="FFFFFF"/>
            <w:hideMark/>
          </w:tcPr>
          <w:p w:rsidR="00076DC9" w:rsidRPr="0002145B" w:rsidRDefault="00076DC9" w:rsidP="00F64126">
            <w:pPr>
              <w:rPr>
                <w:rFonts w:ascii="Arial" w:hAnsi="Arial" w:cs="Arial"/>
              </w:rPr>
            </w:pPr>
          </w:p>
          <w:p w:rsidR="00076DC9" w:rsidRPr="0002145B" w:rsidRDefault="0002145B" w:rsidP="00F64126">
            <w:pPr>
              <w:rPr>
                <w:rFonts w:ascii="Arial" w:hAnsi="Arial" w:cs="Arial"/>
              </w:rPr>
            </w:pPr>
            <w:r w:rsidRPr="0002145B">
              <w:rPr>
                <w:rFonts w:ascii="Arial" w:hAnsi="Arial" w:cs="Arial"/>
              </w:rPr>
              <w:t>TBD, Dependent upon successful candidate</w:t>
            </w: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6DC9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Position Description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&amp;</w:t>
            </w: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Requirements:</w:t>
            </w: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  <w:r w:rsidRPr="00350A42">
              <w:rPr>
                <w:rFonts w:ascii="Arial" w:hAnsi="Arial" w:cs="Arial"/>
              </w:rPr>
              <w:t>Must hold a valid Counselor</w:t>
            </w:r>
            <w:r w:rsidR="0002145B">
              <w:rPr>
                <w:rFonts w:ascii="Arial" w:hAnsi="Arial" w:cs="Arial"/>
              </w:rPr>
              <w:t xml:space="preserve"> License. </w:t>
            </w:r>
            <w:r>
              <w:rPr>
                <w:rFonts w:ascii="Arial" w:hAnsi="Arial" w:cs="Arial"/>
              </w:rPr>
              <w:t>The preferred candidate will have  experience</w:t>
            </w:r>
            <w:r w:rsidRPr="00350A42">
              <w:rPr>
                <w:rFonts w:ascii="Arial" w:hAnsi="Arial" w:cs="Arial"/>
              </w:rPr>
              <w:t xml:space="preserve"> in the following:</w:t>
            </w: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PBIS</w:t>
            </w:r>
          </w:p>
          <w:p w:rsidR="00076DC9" w:rsidRPr="00350A42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Trauma Informed Care</w:t>
            </w:r>
          </w:p>
          <w:p w:rsidR="00076DC9" w:rsidRPr="00350A42" w:rsidRDefault="00BE7E1A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Restorative Justice Practices</w:t>
            </w:r>
          </w:p>
          <w:p w:rsidR="00076DC9" w:rsidRPr="00986559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EC0085">
              <w:rPr>
                <w:rFonts w:ascii="Arial" w:hAnsi="Arial" w:cs="Arial"/>
                <w:sz w:val="24"/>
                <w:szCs w:val="24"/>
              </w:rPr>
              <w:t>Emotional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="00BE7E1A">
              <w:rPr>
                <w:rFonts w:ascii="Arial" w:hAnsi="Arial" w:cs="Arial"/>
                <w:sz w:val="24"/>
                <w:szCs w:val="24"/>
              </w:rPr>
              <w:t xml:space="preserve"> Curriculum and Instruction</w:t>
            </w: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 xml:space="preserve">Student Management </w:t>
            </w:r>
          </w:p>
          <w:p w:rsidR="00076DC9" w:rsidRPr="00350A42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Skill development in students</w:t>
            </w:r>
          </w:p>
          <w:p w:rsidR="00076DC9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 Plan Administration</w:t>
            </w:r>
          </w:p>
          <w:p w:rsidR="00076DC9" w:rsidRPr="00A0090E" w:rsidRDefault="0002145B" w:rsidP="00BE7E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success working with a team</w:t>
            </w: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Benefits:</w:t>
            </w: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iCs/>
              </w:rPr>
            </w:pPr>
            <w:r w:rsidRPr="00350A42">
              <w:rPr>
                <w:rFonts w:ascii="Arial" w:hAnsi="Arial" w:cs="Arial"/>
                <w:iCs/>
              </w:rPr>
              <w:t>Per JEA and JSD Collective Bargaining Agreement</w:t>
            </w:r>
          </w:p>
        </w:tc>
      </w:tr>
    </w:tbl>
    <w:tbl>
      <w:tblPr>
        <w:tblW w:w="9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009"/>
      </w:tblGrid>
      <w:tr w:rsidR="00076DC9" w:rsidRPr="00350A42" w:rsidTr="00F64126">
        <w:trPr>
          <w:trHeight w:val="1245"/>
        </w:trPr>
        <w:tc>
          <w:tcPr>
            <w:tcW w:w="2160" w:type="dxa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350A42">
              <w:rPr>
                <w:rFonts w:ascii="Arial" w:hAnsi="Arial" w:cs="Arial"/>
              </w:rPr>
              <w:br w:type="textWrapping" w:clear="all"/>
            </w:r>
            <w:r w:rsidRPr="00350A4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Application Requirements:</w:t>
            </w: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ind w:right="-274"/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ind w:right="15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  <w:hideMark/>
          </w:tcPr>
          <w:p w:rsidR="00076DC9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BE7E1A">
            <w:pPr>
              <w:spacing w:before="45" w:after="100" w:afterAutospacing="1"/>
              <w:rPr>
                <w:rFonts w:ascii="Arial" w:hAnsi="Arial" w:cs="Arial"/>
              </w:rPr>
            </w:pPr>
            <w:r w:rsidRPr="00350A42">
              <w:rPr>
                <w:rFonts w:ascii="Arial" w:hAnsi="Arial" w:cs="Arial"/>
              </w:rPr>
              <w:t>Applicants can apply by subm</w:t>
            </w:r>
            <w:r>
              <w:rPr>
                <w:rFonts w:ascii="Arial" w:hAnsi="Arial" w:cs="Arial"/>
              </w:rPr>
              <w:t xml:space="preserve">itting the following through email to </w:t>
            </w:r>
            <w:hyperlink r:id="rId7" w:history="1">
              <w:r w:rsidRPr="002E7F2C">
                <w:rPr>
                  <w:rStyle w:val="Hyperlink"/>
                  <w:rFonts w:ascii="Arial" w:hAnsi="Arial" w:cs="Arial"/>
                </w:rPr>
                <w:t>allycec@jewellk12.org</w:t>
              </w:r>
            </w:hyperlink>
            <w:r w:rsidR="002E13BA">
              <w:rPr>
                <w:rFonts w:ascii="Arial" w:hAnsi="Arial" w:cs="Arial"/>
              </w:rPr>
              <w:t xml:space="preserve">, through Frontline with the link on the Jewell School District website: </w:t>
            </w:r>
            <w:hyperlink r:id="rId8" w:history="1">
              <w:r w:rsidR="002E13BA" w:rsidRPr="002E7F2C">
                <w:rPr>
                  <w:rStyle w:val="Hyperlink"/>
                  <w:rFonts w:ascii="Arial" w:hAnsi="Arial" w:cs="Arial"/>
                </w:rPr>
                <w:t>www.jewell.k12.or.us</w:t>
              </w:r>
            </w:hyperlink>
            <w:r w:rsidR="002E13BA">
              <w:rPr>
                <w:rFonts w:ascii="Arial" w:hAnsi="Arial" w:cs="Arial"/>
              </w:rPr>
              <w:t xml:space="preserve"> under</w:t>
            </w:r>
            <w:r>
              <w:rPr>
                <w:rFonts w:ascii="Arial" w:hAnsi="Arial" w:cs="Arial"/>
              </w:rPr>
              <w:t xml:space="preserve"> </w:t>
            </w:r>
            <w:r w:rsidR="002E13BA">
              <w:rPr>
                <w:rFonts w:ascii="Arial" w:hAnsi="Arial" w:cs="Arial"/>
              </w:rPr>
              <w:t>the employment tab or in person at 83874 Hwy 103 Seaside, OR  97138.</w:t>
            </w:r>
            <w:r w:rsidR="00BE7E1A">
              <w:rPr>
                <w:rFonts w:ascii="Arial" w:hAnsi="Arial" w:cs="Arial"/>
              </w:rPr>
              <w:t xml:space="preserve"> For questions please contact Allyce Chronister 503-755-2451 x2493 or allycec@jewellk12.org.</w:t>
            </w:r>
          </w:p>
          <w:p w:rsidR="00076DC9" w:rsidRDefault="00076DC9" w:rsidP="00F6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Application Materials:</w:t>
            </w:r>
          </w:p>
          <w:p w:rsidR="00BE7E1A" w:rsidRDefault="00076DC9" w:rsidP="00F64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7E1A">
              <w:rPr>
                <w:rFonts w:ascii="Arial" w:hAnsi="Arial" w:cs="Arial"/>
              </w:rPr>
              <w:t>Completed Application</w:t>
            </w:r>
          </w:p>
          <w:p w:rsidR="00BE7E1A" w:rsidRDefault="00076DC9" w:rsidP="00F64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7E1A">
              <w:rPr>
                <w:rFonts w:ascii="Arial" w:hAnsi="Arial" w:cs="Arial"/>
              </w:rPr>
              <w:t xml:space="preserve">Completed Resume </w:t>
            </w:r>
          </w:p>
          <w:p w:rsidR="00076DC9" w:rsidRPr="00BE7E1A" w:rsidRDefault="00076DC9" w:rsidP="00F641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7E1A">
              <w:rPr>
                <w:rFonts w:ascii="Arial" w:hAnsi="Arial" w:cs="Arial"/>
              </w:rPr>
              <w:t>Three – five current letters of reference</w:t>
            </w:r>
            <w:r w:rsidR="00BE7E1A">
              <w:rPr>
                <w:rFonts w:ascii="Arial" w:hAnsi="Arial" w:cs="Arial"/>
              </w:rPr>
              <w:t xml:space="preserve">, </w:t>
            </w:r>
            <w:r w:rsidRPr="00BE7E1A">
              <w:rPr>
                <w:rFonts w:ascii="Arial" w:hAnsi="Arial" w:cs="Arial"/>
              </w:rPr>
              <w:t>Copy of License to practice as a school counselor</w:t>
            </w:r>
            <w:r w:rsidR="00BE7E1A">
              <w:rPr>
                <w:rFonts w:ascii="Arial" w:hAnsi="Arial" w:cs="Arial"/>
              </w:rPr>
              <w:t xml:space="preserve"> </w:t>
            </w:r>
            <w:r w:rsidRPr="00BE7E1A">
              <w:rPr>
                <w:rFonts w:ascii="Arial" w:hAnsi="Arial" w:cs="Arial"/>
              </w:rPr>
              <w:t>in Oregon</w:t>
            </w:r>
          </w:p>
          <w:p w:rsidR="00076DC9" w:rsidRPr="00350A42" w:rsidRDefault="00076DC9" w:rsidP="00BE7E1A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</w:rPr>
              <w:t>Upon review of the initial materials, further information may be requested.</w:t>
            </w:r>
            <w:r w:rsidR="00BE7E1A">
              <w:rPr>
                <w:rFonts w:ascii="Arial" w:hAnsi="Arial" w:cs="Arial"/>
              </w:rPr>
              <w:t xml:space="preserve"> </w:t>
            </w:r>
          </w:p>
        </w:tc>
      </w:tr>
    </w:tbl>
    <w:p w:rsidR="00F9513C" w:rsidRDefault="00F9513C" w:rsidP="00183F24">
      <w:pPr>
        <w:rPr>
          <w:sz w:val="28"/>
          <w:szCs w:val="28"/>
        </w:rPr>
      </w:pPr>
      <w:bookmarkStart w:id="0" w:name="_GoBack"/>
      <w:bookmarkEnd w:id="0"/>
    </w:p>
    <w:sectPr w:rsidR="00F9513C" w:rsidSect="0039682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62" w:rsidRDefault="00B43462" w:rsidP="0039682A">
      <w:r>
        <w:separator/>
      </w:r>
    </w:p>
  </w:endnote>
  <w:endnote w:type="continuationSeparator" w:id="0">
    <w:p w:rsidR="00B43462" w:rsidRDefault="00B43462" w:rsidP="0039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EB" w:rsidRDefault="00C06693" w:rsidP="005E12EB">
    <w:pPr>
      <w:pStyle w:val="Footer"/>
      <w:jc w:val="center"/>
      <w:rPr>
        <w:rFonts w:ascii="Ebrima" w:hAnsi="Ebrima"/>
        <w:color w:val="1F3864" w:themeColor="accent5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315AA" wp14:editId="0FB31E1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696277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D1639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5pt" to="54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" strokecolor="#1f3763 [1608]" strokeweight=".5pt">
              <v:stroke joinstyle="miter"/>
              <w10:wrap anchorx="margin"/>
            </v:line>
          </w:pict>
        </mc:Fallback>
      </mc:AlternateContent>
    </w:r>
    <w:r>
      <w:rPr>
        <w:rFonts w:ascii="Ebrima" w:hAnsi="Ebrima"/>
        <w:color w:val="1F3864" w:themeColor="accent5" w:themeShade="80"/>
        <w:sz w:val="20"/>
        <w:szCs w:val="20"/>
      </w:rPr>
      <w:t>ADMINISTRATIVE SECRETARY – Allyce Chronister – Phone:  (503) 755-2451 ext. 2493</w:t>
    </w:r>
  </w:p>
  <w:p w:rsidR="00C06693" w:rsidRPr="00C06693" w:rsidRDefault="00076DC9" w:rsidP="005E12EB">
    <w:pPr>
      <w:pStyle w:val="Footer"/>
      <w:jc w:val="center"/>
      <w:rPr>
        <w:rFonts w:ascii="Ebrima" w:hAnsi="Ebrima"/>
        <w:color w:val="1F3864" w:themeColor="accent5" w:themeShade="80"/>
        <w:sz w:val="20"/>
        <w:szCs w:val="20"/>
      </w:rPr>
    </w:pPr>
    <w:r>
      <w:rPr>
        <w:rFonts w:ascii="Ebrima" w:hAnsi="Ebrima"/>
        <w:color w:val="1F3864" w:themeColor="accent5" w:themeShade="80"/>
        <w:sz w:val="20"/>
        <w:szCs w:val="20"/>
      </w:rPr>
      <w:t>BUSINESS MANAGER – Tami Swearingen</w:t>
    </w:r>
    <w:r w:rsidR="00C06693">
      <w:rPr>
        <w:rFonts w:ascii="Ebrima" w:hAnsi="Ebrima"/>
        <w:color w:val="1F3864" w:themeColor="accent5" w:themeShade="80"/>
        <w:sz w:val="20"/>
        <w:szCs w:val="20"/>
      </w:rPr>
      <w:t xml:space="preserve"> – Phone:  (503) 755-</w:t>
    </w:r>
    <w:r w:rsidR="00CF1BB2">
      <w:rPr>
        <w:rFonts w:ascii="Ebrima" w:hAnsi="Ebrima"/>
        <w:color w:val="1F3864" w:themeColor="accent5" w:themeShade="80"/>
        <w:sz w:val="20"/>
        <w:szCs w:val="20"/>
      </w:rPr>
      <w:t>2451 ext. 2428 – Fax:  (503) 755</w:t>
    </w:r>
    <w:r w:rsidR="00C06693">
      <w:rPr>
        <w:rFonts w:ascii="Ebrima" w:hAnsi="Ebrima"/>
        <w:color w:val="1F3864" w:themeColor="accent5" w:themeShade="80"/>
        <w:sz w:val="20"/>
        <w:szCs w:val="20"/>
      </w:rPr>
      <w:t>-0616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62" w:rsidRDefault="00B43462" w:rsidP="0039682A">
      <w:r>
        <w:separator/>
      </w:r>
    </w:p>
  </w:footnote>
  <w:footnote w:type="continuationSeparator" w:id="0">
    <w:p w:rsidR="00B43462" w:rsidRDefault="00B43462" w:rsidP="0039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2A" w:rsidRDefault="0039682A">
    <w:pPr>
      <w:pStyle w:val="Header"/>
    </w:pPr>
  </w:p>
  <w:p w:rsidR="0039682A" w:rsidRDefault="00396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2A" w:rsidRDefault="00523E18" w:rsidP="005E12E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0</wp:posOffset>
              </wp:positionV>
              <wp:extent cx="1744980" cy="1076325"/>
              <wp:effectExtent l="0" t="0" r="2667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B2C" w:rsidRPr="005E12EB" w:rsidRDefault="00523E18" w:rsidP="00D12B2C">
                          <w:pPr>
                            <w:jc w:val="right"/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INTERIM </w:t>
                          </w:r>
                          <w:r w:rsidR="00D12B2C"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SUPERINTENDENT</w:t>
                          </w:r>
                        </w:p>
                        <w:p w:rsidR="00D12B2C" w:rsidRPr="005E12EB" w:rsidRDefault="00523E18" w:rsidP="00D12B2C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>Cory Pederson</w:t>
                          </w:r>
                        </w:p>
                        <w:p w:rsidR="00D12B2C" w:rsidRPr="005E12EB" w:rsidRDefault="00523E18" w:rsidP="00D12B2C">
                          <w:pPr>
                            <w:jc w:val="right"/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INTERIM </w:t>
                          </w:r>
                          <w:r w:rsidR="00D12B2C"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PRINCIPAL</w:t>
                          </w:r>
                        </w:p>
                        <w:p w:rsidR="00D12B2C" w:rsidRDefault="00523E18" w:rsidP="00D12B2C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Megan </w:t>
                          </w:r>
                          <w:proofErr w:type="spellStart"/>
                          <w:r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>Ticer</w:t>
                          </w:r>
                          <w:proofErr w:type="spellEnd"/>
                        </w:p>
                        <w:p w:rsidR="00C06693" w:rsidRPr="005E12EB" w:rsidRDefault="00C06693" w:rsidP="00C06693">
                          <w:pPr>
                            <w:jc w:val="right"/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SCHOOL BOARD CHAIR</w:t>
                          </w:r>
                        </w:p>
                        <w:p w:rsidR="00C06693" w:rsidRPr="005E12EB" w:rsidRDefault="00523E18" w:rsidP="00C06693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>Lisa Payne</w:t>
                          </w:r>
                        </w:p>
                        <w:p w:rsidR="00C06693" w:rsidRPr="005E12EB" w:rsidRDefault="00C06693" w:rsidP="00D12B2C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0;width:137.4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" strokecolor="white [3212]">
              <v:textbox>
                <w:txbxContent>
                  <w:p w:rsidR="00D12B2C" w:rsidRPr="005E12EB" w:rsidRDefault="00523E18" w:rsidP="00D12B2C">
                    <w:pPr>
                      <w:jc w:val="right"/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 xml:space="preserve">INTERIM </w:t>
                    </w:r>
                    <w:r w:rsidR="00D12B2C"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SUPERINTENDENT</w:t>
                    </w:r>
                  </w:p>
                  <w:p w:rsidR="00D12B2C" w:rsidRPr="005E12EB" w:rsidRDefault="00523E18" w:rsidP="00D12B2C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>Cory Pederson</w:t>
                    </w:r>
                  </w:p>
                  <w:p w:rsidR="00D12B2C" w:rsidRPr="005E12EB" w:rsidRDefault="00523E18" w:rsidP="00D12B2C">
                    <w:pPr>
                      <w:jc w:val="right"/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 xml:space="preserve">INTERIM </w:t>
                    </w:r>
                    <w:r w:rsidR="00D12B2C"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PRINCIPAL</w:t>
                    </w:r>
                  </w:p>
                  <w:p w:rsidR="00D12B2C" w:rsidRDefault="00523E18" w:rsidP="00D12B2C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 xml:space="preserve">Megan </w:t>
                    </w:r>
                    <w:proofErr w:type="spellStart"/>
                    <w:r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>Ticer</w:t>
                    </w:r>
                    <w:proofErr w:type="spellEnd"/>
                  </w:p>
                  <w:p w:rsidR="00C06693" w:rsidRPr="005E12EB" w:rsidRDefault="00C06693" w:rsidP="00C06693">
                    <w:pPr>
                      <w:jc w:val="right"/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SCHOOL BOARD CHAIR</w:t>
                    </w:r>
                  </w:p>
                  <w:p w:rsidR="00C06693" w:rsidRPr="005E12EB" w:rsidRDefault="00523E18" w:rsidP="00C06693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>Lisa Payne</w:t>
                    </w:r>
                  </w:p>
                  <w:p w:rsidR="00C06693" w:rsidRPr="005E12EB" w:rsidRDefault="00C06693" w:rsidP="00D12B2C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E12E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1066800</wp:posOffset>
              </wp:positionV>
              <wp:extent cx="69627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6F615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84pt" to="506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" strokecolor="#1f3763 [1608]" strokeweight=".5pt">
              <v:stroke joinstyle="miter"/>
            </v:line>
          </w:pict>
        </mc:Fallback>
      </mc:AlternateContent>
    </w:r>
    <w:r w:rsidR="005E12E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1855470</wp:posOffset>
          </wp:positionH>
          <wp:positionV relativeFrom="paragraph">
            <wp:posOffset>-144780</wp:posOffset>
          </wp:positionV>
          <wp:extent cx="2185035" cy="12249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well.Formal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2E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350520</wp:posOffset>
              </wp:positionV>
              <wp:extent cx="1609725" cy="1404620"/>
              <wp:effectExtent l="0" t="0" r="28575" b="133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83874 Highway 103</w:t>
                          </w:r>
                        </w:p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Seaside, OR 97138</w:t>
                          </w:r>
                        </w:p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Phone:  (503) 755-2451</w:t>
                          </w:r>
                        </w:p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Fax:  (503) 755-0616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6.5pt;margin-top:27.6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" strokecolor="white [3212]">
              <v:textbox style="mso-fit-shape-to-text:t">
                <w:txbxContent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83874 Highway 103</w:t>
                    </w:r>
                  </w:p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Seaside, OR 97138</w:t>
                    </w:r>
                  </w:p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Phone:  (503) 755-2451</w:t>
                    </w:r>
                  </w:p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Fax:  (503) 755-0616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3CE1"/>
    <w:multiLevelType w:val="hybridMultilevel"/>
    <w:tmpl w:val="AA2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5179"/>
    <w:multiLevelType w:val="hybridMultilevel"/>
    <w:tmpl w:val="576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5A0"/>
    <w:multiLevelType w:val="hybridMultilevel"/>
    <w:tmpl w:val="5B4C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0CDE"/>
    <w:multiLevelType w:val="hybridMultilevel"/>
    <w:tmpl w:val="8D44F4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5C509B"/>
    <w:multiLevelType w:val="hybridMultilevel"/>
    <w:tmpl w:val="1A9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A47F8"/>
    <w:multiLevelType w:val="hybridMultilevel"/>
    <w:tmpl w:val="7F3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62"/>
    <w:rsid w:val="0002145B"/>
    <w:rsid w:val="00076DC9"/>
    <w:rsid w:val="00087A2A"/>
    <w:rsid w:val="000C2D0B"/>
    <w:rsid w:val="000F163E"/>
    <w:rsid w:val="00153478"/>
    <w:rsid w:val="00183F24"/>
    <w:rsid w:val="001E079F"/>
    <w:rsid w:val="00255365"/>
    <w:rsid w:val="002E13BA"/>
    <w:rsid w:val="003123F0"/>
    <w:rsid w:val="0039682A"/>
    <w:rsid w:val="003F3B83"/>
    <w:rsid w:val="004C05C5"/>
    <w:rsid w:val="00523E18"/>
    <w:rsid w:val="005A2EDD"/>
    <w:rsid w:val="005E12EB"/>
    <w:rsid w:val="006A2147"/>
    <w:rsid w:val="006D2CD0"/>
    <w:rsid w:val="00746AC2"/>
    <w:rsid w:val="007615AD"/>
    <w:rsid w:val="0080674D"/>
    <w:rsid w:val="008C3CD2"/>
    <w:rsid w:val="008E373C"/>
    <w:rsid w:val="009A1301"/>
    <w:rsid w:val="009D655E"/>
    <w:rsid w:val="00A0090E"/>
    <w:rsid w:val="00A31CF7"/>
    <w:rsid w:val="00B406B2"/>
    <w:rsid w:val="00B43462"/>
    <w:rsid w:val="00B678B8"/>
    <w:rsid w:val="00BB55E7"/>
    <w:rsid w:val="00BE7E1A"/>
    <w:rsid w:val="00C06693"/>
    <w:rsid w:val="00C61BF9"/>
    <w:rsid w:val="00C6215A"/>
    <w:rsid w:val="00CF1BB2"/>
    <w:rsid w:val="00D12B2C"/>
    <w:rsid w:val="00D8756C"/>
    <w:rsid w:val="00EC0085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89B15FA-F130-4A56-9DCB-5D040E4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682A"/>
  </w:style>
  <w:style w:type="paragraph" w:styleId="Footer">
    <w:name w:val="footer"/>
    <w:basedOn w:val="Normal"/>
    <w:link w:val="FooterChar"/>
    <w:uiPriority w:val="99"/>
    <w:unhideWhenUsed/>
    <w:rsid w:val="003968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682A"/>
  </w:style>
  <w:style w:type="paragraph" w:styleId="BalloonText">
    <w:name w:val="Balloon Text"/>
    <w:basedOn w:val="Normal"/>
    <w:link w:val="BalloonTextChar"/>
    <w:uiPriority w:val="99"/>
    <w:semiHidden/>
    <w:unhideWhenUsed/>
    <w:rsid w:val="00C0669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C3C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ell.k12.or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ycec@jewell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cec\Downloads\Offical%20Jewell%20District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Offical Jewell District Letterhead (1)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Allyce Chronister</dc:creator>
  <cp:keywords/>
  <dc:description/>
  <cp:lastModifiedBy>Allyce Chronister</cp:lastModifiedBy>
  <cp:revision>3</cp:revision>
  <cp:lastPrinted>2022-06-28T19:20:00Z</cp:lastPrinted>
  <dcterms:created xsi:type="dcterms:W3CDTF">2022-06-28T19:50:00Z</dcterms:created>
  <dcterms:modified xsi:type="dcterms:W3CDTF">2022-06-28T20:29:00Z</dcterms:modified>
</cp:coreProperties>
</file>